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16" w:rsidRDefault="00634A16" w:rsidP="007923BB">
      <w:pPr>
        <w:rPr>
          <w:rFonts w:ascii="Comic Sans MS" w:hAnsi="Comic Sans MS"/>
          <w:b/>
          <w:sz w:val="24"/>
          <w:szCs w:val="24"/>
        </w:rPr>
      </w:pPr>
    </w:p>
    <w:p w:rsidR="00634A16" w:rsidRDefault="00634A16" w:rsidP="00634A1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drawing>
          <wp:inline distT="0" distB="0" distL="0" distR="0" wp14:anchorId="543809F9">
            <wp:extent cx="1276350" cy="600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A16" w:rsidRDefault="00634A16" w:rsidP="007923BB">
      <w:pPr>
        <w:rPr>
          <w:rFonts w:ascii="Comic Sans MS" w:hAnsi="Comic Sans MS"/>
          <w:b/>
          <w:sz w:val="24"/>
          <w:szCs w:val="24"/>
        </w:rPr>
      </w:pPr>
    </w:p>
    <w:p w:rsidR="007923BB" w:rsidRPr="00634A16" w:rsidRDefault="007923BB" w:rsidP="00634A16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34A16">
        <w:rPr>
          <w:rFonts w:ascii="Comic Sans MS" w:hAnsi="Comic Sans MS"/>
          <w:b/>
          <w:sz w:val="24"/>
          <w:szCs w:val="24"/>
        </w:rPr>
        <w:t>Kritéria přijetí dětí do 1. tříd</w:t>
      </w:r>
      <w:r w:rsidR="00634A16">
        <w:rPr>
          <w:rFonts w:ascii="Comic Sans MS" w:hAnsi="Comic Sans MS"/>
          <w:b/>
          <w:sz w:val="24"/>
          <w:szCs w:val="24"/>
        </w:rPr>
        <w:t>y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 xml:space="preserve"> 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 xml:space="preserve">Velice si vážíme zájmu rodičů, kteří se rozhodli v minulých letech umístit svoje děti na naši školu. Věříme, že je to odrazem naší dlouholeté </w:t>
      </w:r>
      <w:r w:rsidR="00634A16">
        <w:rPr>
          <w:rFonts w:ascii="Comic Sans MS" w:hAnsi="Comic Sans MS"/>
          <w:sz w:val="24"/>
          <w:szCs w:val="24"/>
        </w:rPr>
        <w:t xml:space="preserve">dobré </w:t>
      </w:r>
      <w:r w:rsidRPr="00634A16">
        <w:rPr>
          <w:rFonts w:ascii="Comic Sans MS" w:hAnsi="Comic Sans MS"/>
          <w:sz w:val="24"/>
          <w:szCs w:val="24"/>
        </w:rPr>
        <w:t>práce a kladného vztahu k dětem.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 xml:space="preserve"> </w:t>
      </w:r>
    </w:p>
    <w:p w:rsidR="007923BB" w:rsidRPr="00634A16" w:rsidRDefault="00634A16" w:rsidP="00792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7923BB" w:rsidRPr="00634A16">
        <w:rPr>
          <w:rFonts w:ascii="Comic Sans MS" w:hAnsi="Comic Sans MS"/>
          <w:sz w:val="24"/>
          <w:szCs w:val="24"/>
        </w:rPr>
        <w:t xml:space="preserve">1. K zápisu uvítáme všechny malé </w:t>
      </w:r>
      <w:proofErr w:type="spellStart"/>
      <w:r w:rsidR="007923BB" w:rsidRPr="00634A16">
        <w:rPr>
          <w:rFonts w:ascii="Comic Sans MS" w:hAnsi="Comic Sans MS"/>
          <w:sz w:val="24"/>
          <w:szCs w:val="24"/>
        </w:rPr>
        <w:t>předškoláčky</w:t>
      </w:r>
      <w:proofErr w:type="spellEnd"/>
      <w:r w:rsidR="007923BB" w:rsidRPr="00634A16">
        <w:rPr>
          <w:rFonts w:ascii="Comic Sans MS" w:hAnsi="Comic Sans MS"/>
          <w:sz w:val="24"/>
          <w:szCs w:val="24"/>
        </w:rPr>
        <w:t xml:space="preserve">. 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>Kdyby byl počet přihlášených dětí vyšší, než nám dovolují stanovená kapacita školy a prostorové možnosti školy, při přijímání prvňáčků se budeme řídit podle těchto kritérií v tomto pořadí: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>1) trvalé bydliště ve spádovém obvodu školy (</w:t>
      </w:r>
      <w:r w:rsidRPr="00634A16">
        <w:rPr>
          <w:rFonts w:ascii="Comic Sans MS" w:hAnsi="Comic Sans MS"/>
          <w:sz w:val="24"/>
          <w:szCs w:val="24"/>
        </w:rPr>
        <w:t>obec Tvarožná)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 xml:space="preserve">2) sourozenecké vztahy se žáky naší školy 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>3) děti zaměstnanců naší školy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>4) všechny ostatní děti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 xml:space="preserve"> </w:t>
      </w:r>
      <w:r w:rsidR="00634A16">
        <w:rPr>
          <w:rFonts w:ascii="Comic Sans MS" w:hAnsi="Comic Sans MS"/>
          <w:sz w:val="24"/>
          <w:szCs w:val="24"/>
        </w:rPr>
        <w:t xml:space="preserve">        </w:t>
      </w:r>
      <w:r w:rsidRPr="00634A16">
        <w:rPr>
          <w:rFonts w:ascii="Comic Sans MS" w:hAnsi="Comic Sans MS"/>
          <w:sz w:val="24"/>
          <w:szCs w:val="24"/>
        </w:rPr>
        <w:t>2. Pro žáky, kteří měli v minulém školním roce odklad povinné školní docházky, platí stejná kritéria.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 xml:space="preserve"> </w:t>
      </w:r>
    </w:p>
    <w:p w:rsidR="007923BB" w:rsidRPr="00634A16" w:rsidRDefault="00634A16" w:rsidP="00792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7923BB" w:rsidRPr="00634A16">
        <w:rPr>
          <w:rFonts w:ascii="Comic Sans MS" w:hAnsi="Comic Sans MS"/>
          <w:sz w:val="24"/>
          <w:szCs w:val="24"/>
        </w:rPr>
        <w:t xml:space="preserve">3.  Plánujeme otevřít </w:t>
      </w:r>
      <w:r w:rsidR="007923BB" w:rsidRPr="00634A16">
        <w:rPr>
          <w:rFonts w:ascii="Comic Sans MS" w:hAnsi="Comic Sans MS"/>
          <w:sz w:val="24"/>
          <w:szCs w:val="24"/>
        </w:rPr>
        <w:t>jednu první třídu</w:t>
      </w:r>
      <w:r w:rsidR="007923BB" w:rsidRPr="00634A16">
        <w:rPr>
          <w:rFonts w:ascii="Comic Sans MS" w:hAnsi="Comic Sans MS"/>
          <w:sz w:val="24"/>
          <w:szCs w:val="24"/>
        </w:rPr>
        <w:t>. Maximální počet přijatých žáků</w:t>
      </w:r>
      <w:r w:rsidR="007923BB" w:rsidRPr="00634A16">
        <w:rPr>
          <w:rFonts w:ascii="Comic Sans MS" w:hAnsi="Comic Sans MS"/>
          <w:sz w:val="24"/>
          <w:szCs w:val="24"/>
        </w:rPr>
        <w:t xml:space="preserve"> může být 20.</w:t>
      </w:r>
    </w:p>
    <w:p w:rsidR="007923BB" w:rsidRPr="00634A16" w:rsidRDefault="007923BB" w:rsidP="007923BB">
      <w:pPr>
        <w:rPr>
          <w:rFonts w:ascii="Comic Sans MS" w:hAnsi="Comic Sans MS"/>
          <w:sz w:val="24"/>
          <w:szCs w:val="24"/>
        </w:rPr>
      </w:pPr>
      <w:r w:rsidRPr="00634A16">
        <w:rPr>
          <w:rFonts w:ascii="Comic Sans MS" w:hAnsi="Comic Sans MS"/>
          <w:sz w:val="24"/>
          <w:szCs w:val="24"/>
        </w:rPr>
        <w:t xml:space="preserve"> </w:t>
      </w:r>
    </w:p>
    <w:p w:rsidR="007923BB" w:rsidRPr="00634A16" w:rsidRDefault="00634A16" w:rsidP="00792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Těšíme se, že na začátku nového školního roku v</w:t>
      </w:r>
      <w:r w:rsidR="007923BB" w:rsidRPr="00634A16">
        <w:rPr>
          <w:rFonts w:ascii="Comic Sans MS" w:hAnsi="Comic Sans MS"/>
          <w:sz w:val="24"/>
          <w:szCs w:val="24"/>
        </w:rPr>
        <w:t xml:space="preserve"> lavicích </w:t>
      </w:r>
      <w:r>
        <w:rPr>
          <w:rFonts w:ascii="Comic Sans MS" w:hAnsi="Comic Sans MS"/>
          <w:sz w:val="24"/>
          <w:szCs w:val="24"/>
        </w:rPr>
        <w:t>naší školy přivítáme</w:t>
      </w:r>
      <w:r w:rsidR="007923BB" w:rsidRPr="00634A16">
        <w:rPr>
          <w:rFonts w:ascii="Comic Sans MS" w:hAnsi="Comic Sans MS"/>
          <w:sz w:val="24"/>
          <w:szCs w:val="24"/>
        </w:rPr>
        <w:t xml:space="preserve"> všechny děti, které se na naší škole chtějí vzdělávat.</w:t>
      </w:r>
    </w:p>
    <w:p w:rsidR="00282870" w:rsidRDefault="00282870" w:rsidP="007923BB"/>
    <w:sectPr w:rsidR="0028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BB"/>
    <w:rsid w:val="00282870"/>
    <w:rsid w:val="00634A16"/>
    <w:rsid w:val="007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5BA4"/>
  <w15:chartTrackingRefBased/>
  <w15:docId w15:val="{546FE164-1868-4CB8-BDB7-FFF2CD3D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Florianova</dc:creator>
  <cp:keywords/>
  <dc:description/>
  <cp:lastModifiedBy>Vera Florianova</cp:lastModifiedBy>
  <cp:revision>1</cp:revision>
  <dcterms:created xsi:type="dcterms:W3CDTF">2023-04-03T09:55:00Z</dcterms:created>
  <dcterms:modified xsi:type="dcterms:W3CDTF">2023-04-03T12:20:00Z</dcterms:modified>
</cp:coreProperties>
</file>